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81" w:rsidRDefault="00EA5181" w:rsidP="00EA5181">
      <w:pPr>
        <w:spacing w:after="120"/>
        <w:jc w:val="center"/>
        <w:rPr>
          <w:rFonts w:ascii="Times New Roman" w:eastAsia="Georgia" w:hAnsi="Times New Roman" w:cs="Times New Roman"/>
          <w:sz w:val="28"/>
          <w:szCs w:val="28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Times New Roman" w:eastAsia="Georgia" w:hAnsi="Times New Roman" w:cs="Times New Roman"/>
          <w:sz w:val="28"/>
          <w:szCs w:val="28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Times New Roman" w:eastAsia="Georgia" w:hAnsi="Times New Roman" w:cs="Times New Roman"/>
          <w:i/>
          <w:sz w:val="72"/>
          <w:szCs w:val="72"/>
          <w:lang w:val="uk-UA"/>
        </w:rPr>
      </w:pPr>
    </w:p>
    <w:p w:rsidR="00EA5181" w:rsidRPr="00EA5181" w:rsidRDefault="00EA5181" w:rsidP="00EA5181">
      <w:pPr>
        <w:spacing w:after="120"/>
        <w:jc w:val="center"/>
        <w:rPr>
          <w:rFonts w:ascii="Times New Roman" w:eastAsia="Georgia" w:hAnsi="Times New Roman" w:cs="Times New Roman"/>
          <w:i/>
          <w:sz w:val="72"/>
          <w:szCs w:val="72"/>
          <w:lang w:val="uk-UA"/>
        </w:rPr>
      </w:pPr>
    </w:p>
    <w:p w:rsidR="00EA5181" w:rsidRPr="00EA5181" w:rsidRDefault="00EA5181" w:rsidP="00EA5181">
      <w:pPr>
        <w:spacing w:after="120"/>
        <w:jc w:val="center"/>
        <w:rPr>
          <w:rFonts w:ascii="Times New Roman" w:eastAsia="Georgia" w:hAnsi="Times New Roman" w:cs="Times New Roman"/>
          <w:i/>
          <w:sz w:val="72"/>
          <w:szCs w:val="72"/>
          <w:lang w:val="uk-UA"/>
        </w:rPr>
      </w:pPr>
      <w:r w:rsidRPr="00EA5181">
        <w:rPr>
          <w:rFonts w:ascii="Times New Roman" w:eastAsia="Georgia" w:hAnsi="Times New Roman" w:cs="Times New Roman"/>
          <w:i/>
          <w:sz w:val="72"/>
          <w:szCs w:val="72"/>
          <w:lang w:val="uk-UA"/>
        </w:rPr>
        <w:t>Інтерактивне заняття</w:t>
      </w:r>
    </w:p>
    <w:p w:rsidR="00EA5181" w:rsidRPr="00EA5181" w:rsidRDefault="00EA5181" w:rsidP="00EA5181">
      <w:pPr>
        <w:spacing w:after="120"/>
        <w:jc w:val="center"/>
        <w:rPr>
          <w:rFonts w:ascii="Times New Roman" w:eastAsia="Georgia" w:hAnsi="Times New Roman" w:cs="Times New Roman"/>
          <w:i/>
          <w:sz w:val="72"/>
          <w:szCs w:val="72"/>
          <w:lang w:val="uk-UA"/>
        </w:rPr>
      </w:pPr>
      <w:r w:rsidRPr="00EA5181">
        <w:rPr>
          <w:rFonts w:ascii="Times New Roman" w:eastAsia="Georgia" w:hAnsi="Times New Roman" w:cs="Times New Roman"/>
          <w:i/>
          <w:sz w:val="72"/>
          <w:szCs w:val="72"/>
          <w:lang w:val="uk-UA"/>
        </w:rPr>
        <w:t>«Метелики»</w:t>
      </w: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Pr="00EA5181" w:rsidRDefault="00EA5181" w:rsidP="00EA5181">
      <w:pPr>
        <w:spacing w:after="120"/>
        <w:jc w:val="right"/>
        <w:rPr>
          <w:rFonts w:ascii="Times New Roman" w:eastAsia="Georgia" w:hAnsi="Times New Roman" w:cs="Times New Roman"/>
          <w:sz w:val="28"/>
          <w:szCs w:val="28"/>
          <w:lang w:val="uk-UA"/>
        </w:rPr>
      </w:pPr>
      <w:r w:rsidRPr="00EA5181">
        <w:rPr>
          <w:rFonts w:ascii="Times New Roman" w:eastAsia="Georgia" w:hAnsi="Times New Roman" w:cs="Times New Roman"/>
          <w:sz w:val="28"/>
          <w:szCs w:val="28"/>
          <w:lang w:val="uk-UA"/>
        </w:rPr>
        <w:t>Провела:</w:t>
      </w:r>
    </w:p>
    <w:p w:rsidR="00EA5181" w:rsidRPr="00EA5181" w:rsidRDefault="00EA5181" w:rsidP="00EA5181">
      <w:pPr>
        <w:spacing w:after="120"/>
        <w:jc w:val="right"/>
        <w:rPr>
          <w:rFonts w:ascii="Times New Roman" w:eastAsia="Georgia" w:hAnsi="Times New Roman" w:cs="Times New Roman"/>
          <w:sz w:val="28"/>
          <w:szCs w:val="28"/>
          <w:lang w:val="uk-UA"/>
        </w:rPr>
      </w:pPr>
      <w:r w:rsidRPr="00EA5181">
        <w:rPr>
          <w:rFonts w:ascii="Times New Roman" w:eastAsia="Georgia" w:hAnsi="Times New Roman" w:cs="Times New Roman"/>
          <w:sz w:val="28"/>
          <w:szCs w:val="28"/>
          <w:lang w:val="uk-UA"/>
        </w:rPr>
        <w:t>Практичний психолог</w:t>
      </w:r>
    </w:p>
    <w:p w:rsidR="00EA5181" w:rsidRPr="00EA5181" w:rsidRDefault="00EA5181" w:rsidP="00EA5181">
      <w:pPr>
        <w:spacing w:after="120"/>
        <w:jc w:val="right"/>
        <w:rPr>
          <w:rFonts w:ascii="Times New Roman" w:eastAsia="Georgia" w:hAnsi="Times New Roman" w:cs="Times New Roman"/>
          <w:sz w:val="28"/>
          <w:szCs w:val="28"/>
          <w:lang w:val="uk-UA"/>
        </w:rPr>
      </w:pPr>
      <w:r w:rsidRPr="00EA5181">
        <w:rPr>
          <w:rFonts w:ascii="Times New Roman" w:eastAsia="Georgia" w:hAnsi="Times New Roman" w:cs="Times New Roman"/>
          <w:sz w:val="28"/>
          <w:szCs w:val="28"/>
          <w:lang w:val="uk-UA"/>
        </w:rPr>
        <w:t xml:space="preserve">Горбач Яна </w:t>
      </w:r>
      <w:r w:rsidR="002D3A14">
        <w:rPr>
          <w:rFonts w:ascii="Times New Roman" w:eastAsia="Georgia" w:hAnsi="Times New Roman" w:cs="Times New Roman"/>
          <w:sz w:val="28"/>
          <w:szCs w:val="28"/>
          <w:lang w:val="uk-UA"/>
        </w:rPr>
        <w:t>Володимирівна</w:t>
      </w: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2D3A14" w:rsidRDefault="002D3A14" w:rsidP="00EA5181">
      <w:pPr>
        <w:spacing w:after="120"/>
        <w:rPr>
          <w:rFonts w:ascii="Georgia" w:eastAsia="Georgia" w:hAnsi="Georgia" w:cs="Georgia"/>
          <w:b/>
          <w:color w:val="808000"/>
          <w:sz w:val="24"/>
          <w:lang w:val="uk-UA"/>
        </w:rPr>
      </w:pPr>
      <w:bookmarkStart w:id="0" w:name="_GoBack"/>
      <w:bookmarkEnd w:id="0"/>
    </w:p>
    <w:p w:rsidR="00EA5181" w:rsidRDefault="00EA5181" w:rsidP="00EA5181">
      <w:pPr>
        <w:spacing w:after="120"/>
        <w:jc w:val="center"/>
        <w:rPr>
          <w:rFonts w:ascii="Georgia" w:eastAsia="Georgia" w:hAnsi="Georgia" w:cs="Georgia"/>
          <w:b/>
          <w:color w:val="808000"/>
          <w:sz w:val="24"/>
          <w:lang w:val="uk-UA"/>
        </w:rPr>
      </w:pPr>
    </w:p>
    <w:p w:rsidR="00EA5181" w:rsidRDefault="00EA5181" w:rsidP="00EA5181">
      <w:pPr>
        <w:spacing w:after="120"/>
        <w:jc w:val="center"/>
        <w:rPr>
          <w:rFonts w:ascii="Times New Roman" w:eastAsia="Georgia" w:hAnsi="Times New Roman" w:cs="Times New Roman"/>
          <w:b/>
          <w:sz w:val="28"/>
          <w:szCs w:val="28"/>
          <w:lang w:val="uk-UA"/>
        </w:rPr>
      </w:pPr>
      <w:r w:rsidRPr="00EA5181">
        <w:rPr>
          <w:rFonts w:ascii="Times New Roman" w:eastAsia="Georgia" w:hAnsi="Times New Roman" w:cs="Times New Roman"/>
          <w:b/>
          <w:sz w:val="28"/>
          <w:szCs w:val="28"/>
        </w:rPr>
        <w:lastRenderedPageBreak/>
        <w:t xml:space="preserve">Мета: навчити дітей робити правильний вибір у житті. </w:t>
      </w:r>
    </w:p>
    <w:p w:rsidR="00EA5181" w:rsidRPr="00EA5181" w:rsidRDefault="00EA5181" w:rsidP="00EA518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A5181">
        <w:rPr>
          <w:rFonts w:ascii="Times New Roman" w:eastAsia="Georgia" w:hAnsi="Times New Roman" w:cs="Times New Roman"/>
          <w:b/>
          <w:sz w:val="28"/>
          <w:szCs w:val="28"/>
        </w:rPr>
        <w:t>Та показати дітям до чого це може привести і хто понесе покарання.</w:t>
      </w:r>
    </w:p>
    <w:p w:rsidR="00EA5181" w:rsidRPr="00EA5181" w:rsidRDefault="00EA5181" w:rsidP="00EA518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A5181">
        <w:rPr>
          <w:rFonts w:ascii="Times New Roman" w:eastAsia="Georgia" w:hAnsi="Times New Roman" w:cs="Times New Roman"/>
          <w:sz w:val="28"/>
          <w:szCs w:val="28"/>
        </w:rPr>
        <w:t>Однажды в коконе появилась маленькая щель, случайно проходивший мимо человек долгие часы стоял и наблюдал, как через эту маленькую щель пытается выйти бабочка. Прошло много времени, бабочка как будто оставила свои усилия, а щель оставалась такой же маленькой. Казалось, бабочка сделала все что могла, и что ни на что другое у нее не было больше сил.</w:t>
      </w:r>
    </w:p>
    <w:p w:rsidR="00EA5181" w:rsidRPr="00EA5181" w:rsidRDefault="00EA5181" w:rsidP="00EA518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A5181">
        <w:rPr>
          <w:rFonts w:ascii="Times New Roman" w:eastAsia="Georgia" w:hAnsi="Times New Roman" w:cs="Times New Roman"/>
          <w:sz w:val="28"/>
          <w:szCs w:val="28"/>
        </w:rPr>
        <w:br/>
        <w:t>   Тогда человек решил помочь бабочке, он взял перочинный ножик и разрезал кокон. Бабочка тотчас вышла. Но ее тельце было слабым и немощным, ее крылья были прозрачными и едва двигались.</w:t>
      </w:r>
    </w:p>
    <w:p w:rsidR="00EA5181" w:rsidRPr="00EA5181" w:rsidRDefault="00EA5181" w:rsidP="00EA518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A5181">
        <w:rPr>
          <w:rFonts w:ascii="Times New Roman" w:eastAsia="Georgia" w:hAnsi="Times New Roman" w:cs="Times New Roman"/>
          <w:sz w:val="28"/>
          <w:szCs w:val="28"/>
        </w:rPr>
        <w:t>Человек продолжал наблюдать, думая, что вот-вот крылья бабочки расправятся и окрепнут и она улетит. Ничего не случилось!</w:t>
      </w:r>
    </w:p>
    <w:p w:rsidR="00EA5181" w:rsidRPr="00EA5181" w:rsidRDefault="00EA5181" w:rsidP="00EA518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A5181">
        <w:rPr>
          <w:rFonts w:ascii="Times New Roman" w:eastAsia="Georgia" w:hAnsi="Times New Roman" w:cs="Times New Roman"/>
          <w:sz w:val="28"/>
          <w:szCs w:val="28"/>
        </w:rPr>
        <w:t>Остаток жизни бабочка волочила по земле свое слабое тельце, свои нерасправленные крылья. Она так и не смогла летать.</w:t>
      </w:r>
    </w:p>
    <w:p w:rsidR="00EA5181" w:rsidRDefault="00EA5181" w:rsidP="00EA5181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EA5181">
        <w:rPr>
          <w:rFonts w:ascii="Times New Roman" w:eastAsia="Georgia" w:hAnsi="Times New Roman" w:cs="Times New Roman"/>
          <w:sz w:val="28"/>
          <w:szCs w:val="28"/>
        </w:rPr>
        <w:br/>
        <w:t>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крылья и чтобы бабочка смогла летать. Жизнь заставляла бабочку с трудом покидать эту оболочку, чтобы она могла расти и развиваться.</w:t>
      </w:r>
    </w:p>
    <w:p w:rsidR="00EA5181" w:rsidRPr="00EA5181" w:rsidRDefault="00A91137" w:rsidP="00EA518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91137">
        <w:rPr>
          <w:rFonts w:ascii="Times New Roman" w:eastAsia="Georgia" w:hAnsi="Times New Roman" w:cs="Times New Roman"/>
          <w:noProof/>
          <w:sz w:val="28"/>
          <w:szCs w:val="28"/>
        </w:rPr>
        <w:drawing>
          <wp:inline distT="0" distB="0" distL="0" distR="0">
            <wp:extent cx="5940425" cy="3342827"/>
            <wp:effectExtent l="19050" t="0" r="3175" b="0"/>
            <wp:docPr id="1" name="Рисунок 3" descr="D:\Фотки\робота\2016\IMG_20161102_154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ки\робота\2016\IMG_20161102_154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181" w:rsidRPr="00EA5181">
        <w:rPr>
          <w:rFonts w:ascii="Times New Roman" w:eastAsia="Georgia" w:hAnsi="Times New Roman" w:cs="Times New Roman"/>
          <w:sz w:val="28"/>
          <w:szCs w:val="28"/>
        </w:rPr>
        <w:br/>
        <w:t xml:space="preserve">Иногда именно усилие необходимо нам в жизни. Если бы нам позволено было бы жить, не встречаясь с трудностями, мы были бы обделены. Мы не смогли бы быть такими сильными, как сейчас. Мы никогда не смогли бы </w:t>
      </w:r>
      <w:r w:rsidR="00EA5181" w:rsidRPr="00EA5181">
        <w:rPr>
          <w:rFonts w:ascii="Times New Roman" w:eastAsia="Georgia" w:hAnsi="Times New Roman" w:cs="Times New Roman"/>
          <w:sz w:val="28"/>
          <w:szCs w:val="28"/>
        </w:rPr>
        <w:lastRenderedPageBreak/>
        <w:t>летать.</w:t>
      </w:r>
    </w:p>
    <w:p w:rsidR="00EA5181" w:rsidRPr="00EA5181" w:rsidRDefault="00EA5181" w:rsidP="00EA518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A518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EA5181">
        <w:rPr>
          <w:rFonts w:ascii="Times New Roman" w:eastAsia="Georgia" w:hAnsi="Times New Roman" w:cs="Times New Roman"/>
          <w:sz w:val="28"/>
          <w:szCs w:val="28"/>
        </w:rPr>
        <w:t xml:space="preserve">Я просил сил… А жизнь дала мне трудности, чтобы сделать меня сильным. </w:t>
      </w:r>
      <w:r w:rsidRPr="00EA5181">
        <w:rPr>
          <w:rFonts w:ascii="Times New Roman" w:eastAsia="Georgia" w:hAnsi="Times New Roman" w:cs="Times New Roman"/>
          <w:sz w:val="28"/>
          <w:szCs w:val="28"/>
        </w:rPr>
        <w:br/>
        <w:t xml:space="preserve">   Я просил мудрости… А жизнь дала мне проблемы для разрешения. </w:t>
      </w:r>
      <w:r w:rsidRPr="00EA5181">
        <w:rPr>
          <w:rFonts w:ascii="Times New Roman" w:eastAsia="Georgia" w:hAnsi="Times New Roman" w:cs="Times New Roman"/>
          <w:sz w:val="28"/>
          <w:szCs w:val="28"/>
        </w:rPr>
        <w:br/>
        <w:t xml:space="preserve">   Я просил богатства… А жизнь дала мне мозг и мускулы, чтобы я мог работать. </w:t>
      </w:r>
      <w:r w:rsidRPr="00EA5181">
        <w:rPr>
          <w:rFonts w:ascii="Times New Roman" w:eastAsia="Georgia" w:hAnsi="Times New Roman" w:cs="Times New Roman"/>
          <w:sz w:val="28"/>
          <w:szCs w:val="28"/>
        </w:rPr>
        <w:br/>
        <w:t xml:space="preserve">   Я просил возможность летать…А жизнь дала мне препятствия, чтобы я их преодолевал. </w:t>
      </w:r>
      <w:r w:rsidRPr="00EA5181">
        <w:rPr>
          <w:rFonts w:ascii="Times New Roman" w:eastAsia="Georgia" w:hAnsi="Times New Roman" w:cs="Times New Roman"/>
          <w:sz w:val="28"/>
          <w:szCs w:val="28"/>
        </w:rPr>
        <w:br/>
        <w:t xml:space="preserve">   Я просил любви… А жизнь дала мне людей, которым я мог помогать в их проблемах. </w:t>
      </w:r>
      <w:r w:rsidRPr="00EA5181">
        <w:rPr>
          <w:rFonts w:ascii="Times New Roman" w:eastAsia="Georgia" w:hAnsi="Times New Roman" w:cs="Times New Roman"/>
          <w:sz w:val="28"/>
          <w:szCs w:val="28"/>
        </w:rPr>
        <w:br/>
        <w:t xml:space="preserve">   Я просил благ… А жизнь дала мне возможности. </w:t>
      </w:r>
      <w:r w:rsidRPr="00EA5181">
        <w:rPr>
          <w:rFonts w:ascii="Times New Roman" w:eastAsia="Georgia" w:hAnsi="Times New Roman" w:cs="Times New Roman"/>
          <w:sz w:val="28"/>
          <w:szCs w:val="28"/>
        </w:rPr>
        <w:br/>
        <w:t>   Я ничего не получил из того, о чем просил. Но я получил все, что мне было нужно.</w:t>
      </w:r>
    </w:p>
    <w:p w:rsidR="001A289B" w:rsidRDefault="001A2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181" w:rsidRDefault="00EA51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181" w:rsidRDefault="00EA51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181" w:rsidRDefault="00EA51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181" w:rsidRDefault="00EA5181">
      <w:pPr>
        <w:rPr>
          <w:lang w:val="uk-UA"/>
        </w:rPr>
      </w:pPr>
      <w:r>
        <w:object w:dxaOrig="5430" w:dyaOrig="3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317.5pt;visibility:visible;mso-wrap-style:square" o:ole="">
            <v:imagedata r:id="rId7" o:title=""/>
          </v:shape>
          <o:OLEObject Type="Embed" ProgID="StaticMetafile" ShapeID="_x0000_i1025" DrawAspect="Content" ObjectID="_1651907727" r:id="rId8"/>
        </w:object>
      </w:r>
    </w:p>
    <w:p w:rsidR="00EA5181" w:rsidRDefault="00EA5181">
      <w:pPr>
        <w:rPr>
          <w:lang w:val="uk-UA"/>
        </w:rPr>
      </w:pPr>
    </w:p>
    <w:p w:rsidR="00EA5181" w:rsidRPr="00EA5181" w:rsidRDefault="00EA51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object w:dxaOrig="4110" w:dyaOrig="2760">
          <v:shape id="_x0000_i1026" type="#_x0000_t75" style="width:463.25pt;height:332.25pt;visibility:visible;mso-wrap-style:square" o:ole="">
            <v:imagedata r:id="rId9" o:title=""/>
          </v:shape>
          <o:OLEObject Type="Embed" ProgID="StaticMetafile" ShapeID="_x0000_i1026" DrawAspect="Content" ObjectID="_1651907728" r:id="rId10"/>
        </w:object>
      </w:r>
    </w:p>
    <w:sectPr w:rsidR="00EA5181" w:rsidRPr="00EA5181" w:rsidSect="00EA5181">
      <w:footerReference w:type="default" r:id="rId11"/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94" w:rsidRDefault="00D93B94" w:rsidP="00EA5181">
      <w:r>
        <w:separator/>
      </w:r>
    </w:p>
  </w:endnote>
  <w:endnote w:type="continuationSeparator" w:id="0">
    <w:p w:rsidR="00D93B94" w:rsidRDefault="00D93B94" w:rsidP="00EA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4676"/>
      <w:docPartObj>
        <w:docPartGallery w:val="Page Numbers (Bottom of Page)"/>
        <w:docPartUnique/>
      </w:docPartObj>
    </w:sdtPr>
    <w:sdtEndPr/>
    <w:sdtContent>
      <w:p w:rsidR="00EA5181" w:rsidRDefault="00D93B94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3A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5181" w:rsidRDefault="00EA51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94" w:rsidRDefault="00D93B94" w:rsidP="00EA5181">
      <w:r>
        <w:separator/>
      </w:r>
    </w:p>
  </w:footnote>
  <w:footnote w:type="continuationSeparator" w:id="0">
    <w:p w:rsidR="00D93B94" w:rsidRDefault="00D93B94" w:rsidP="00EA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181"/>
    <w:rsid w:val="001A289B"/>
    <w:rsid w:val="001E7B00"/>
    <w:rsid w:val="002D3A14"/>
    <w:rsid w:val="00A91137"/>
    <w:rsid w:val="00D93B94"/>
    <w:rsid w:val="00E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4D271"/>
  <w15:docId w15:val="{DED6EEF3-BE3A-4CE1-9C04-C5A9DC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8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51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5181"/>
    <w:rPr>
      <w:rFonts w:ascii="Calibri" w:eastAsiaTheme="minorEastAsia" w:hAnsi="Calibri"/>
      <w:kern w:val="3"/>
      <w:lang w:eastAsia="ru-RU"/>
    </w:rPr>
  </w:style>
  <w:style w:type="paragraph" w:styleId="a5">
    <w:name w:val="footer"/>
    <w:basedOn w:val="a"/>
    <w:link w:val="a6"/>
    <w:uiPriority w:val="99"/>
    <w:unhideWhenUsed/>
    <w:rsid w:val="00EA51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5181"/>
    <w:rPr>
      <w:rFonts w:ascii="Calibri" w:eastAsiaTheme="minorEastAsia" w:hAnsi="Calibri"/>
      <w:kern w:val="3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11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137"/>
    <w:rPr>
      <w:rFonts w:ascii="Tahoma" w:eastAsiaTheme="minorEastAsia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1785</Characters>
  <Application>Microsoft Office Word</Application>
  <DocSecurity>0</DocSecurity>
  <Lines>14</Lines>
  <Paragraphs>4</Paragraphs>
  <ScaleCrop>false</ScaleCrop>
  <Company>Krokoz™ Inc.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5</cp:revision>
  <dcterms:created xsi:type="dcterms:W3CDTF">2016-11-23T18:47:00Z</dcterms:created>
  <dcterms:modified xsi:type="dcterms:W3CDTF">2020-05-25T07:29:00Z</dcterms:modified>
</cp:coreProperties>
</file>